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E80D" w14:textId="1261EDD7" w:rsidR="00412646" w:rsidRPr="00080F31" w:rsidRDefault="00A76AE2" w:rsidP="00B316F9">
      <w:pPr>
        <w:pStyle w:val="Heading1"/>
        <w:rPr>
          <w:rFonts w:cstheme="minorHAnsi"/>
          <w:color w:val="auto"/>
          <w:sz w:val="40"/>
          <w:szCs w:val="40"/>
        </w:rPr>
      </w:pPr>
      <w:r w:rsidRPr="00080F31">
        <w:rPr>
          <w:rFonts w:cstheme="minorHAnsi"/>
          <w:color w:val="auto"/>
          <w:sz w:val="40"/>
          <w:szCs w:val="40"/>
        </w:rPr>
        <w:t>Manager Assigned (Orange Pin) Training Application</w:t>
      </w:r>
    </w:p>
    <w:p w14:paraId="63C412C3" w14:textId="77777777" w:rsidR="00B316F9" w:rsidRPr="00080F31" w:rsidRDefault="00B316F9" w:rsidP="00B316F9">
      <w:pPr>
        <w:rPr>
          <w:rFonts w:cstheme="minorHAnsi"/>
          <w:sz w:val="16"/>
          <w:szCs w:val="16"/>
        </w:rPr>
      </w:pPr>
    </w:p>
    <w:p w14:paraId="7410AD16" w14:textId="77777777" w:rsidR="00B316F9" w:rsidRPr="00080F31" w:rsidRDefault="00A64CF5" w:rsidP="00B316F9">
      <w:pPr>
        <w:rPr>
          <w:rFonts w:cstheme="minorHAnsi"/>
          <w:b/>
          <w:color w:val="222A35" w:themeColor="text2" w:themeShade="80"/>
          <w:sz w:val="28"/>
          <w:szCs w:val="28"/>
        </w:rPr>
      </w:pPr>
      <w:r w:rsidRPr="00080F31">
        <w:rPr>
          <w:rFonts w:cstheme="minorHAnsi"/>
          <w:b/>
          <w:color w:val="222A35" w:themeColor="text2" w:themeShade="80"/>
          <w:sz w:val="28"/>
          <w:szCs w:val="28"/>
        </w:rPr>
        <w:t>REQUESTOR AND APPROVER DETAILS</w:t>
      </w:r>
    </w:p>
    <w:p w14:paraId="3ECD1490" w14:textId="77777777" w:rsidR="00B316F9" w:rsidRPr="00080F31" w:rsidRDefault="00B316F9" w:rsidP="00B316F9">
      <w:pPr>
        <w:rPr>
          <w:rFonts w:cstheme="minorHAnsi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0"/>
        <w:gridCol w:w="2691"/>
        <w:gridCol w:w="1560"/>
        <w:gridCol w:w="3821"/>
      </w:tblGrid>
      <w:tr w:rsidR="00B316F9" w:rsidRPr="002C22D1" w14:paraId="3375EABF" w14:textId="77777777" w:rsidTr="002C22D1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C9A9D9F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Requestor’s name</w:t>
            </w:r>
          </w:p>
        </w:tc>
        <w:tc>
          <w:tcPr>
            <w:tcW w:w="1250" w:type="pct"/>
          </w:tcPr>
          <w:p w14:paraId="329DB747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73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22D856CE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Role</w:t>
            </w:r>
          </w:p>
        </w:tc>
        <w:tc>
          <w:tcPr>
            <w:tcW w:w="1775" w:type="pct"/>
          </w:tcPr>
          <w:p w14:paraId="6086EE6E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6F9" w:rsidRPr="002C22D1" w14:paraId="35E57F0F" w14:textId="77777777" w:rsidTr="002C22D1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DBB73BB" w14:textId="6346530A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Department </w:t>
            </w:r>
            <w:r w:rsidR="00A76AE2"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Facility</w:t>
            </w:r>
          </w:p>
        </w:tc>
        <w:tc>
          <w:tcPr>
            <w:tcW w:w="1250" w:type="pct"/>
          </w:tcPr>
          <w:p w14:paraId="2B53BEAD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6C259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521A9F75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Contact No</w:t>
            </w:r>
          </w:p>
        </w:tc>
        <w:tc>
          <w:tcPr>
            <w:tcW w:w="1775" w:type="pct"/>
          </w:tcPr>
          <w:p w14:paraId="62641E26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6F9" w:rsidRPr="002C22D1" w14:paraId="12F61075" w14:textId="77777777" w:rsidTr="002C22D1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0482177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3750" w:type="pct"/>
            <w:gridSpan w:val="3"/>
          </w:tcPr>
          <w:p w14:paraId="2A38A2DB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C701E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6F9" w:rsidRPr="00D03292" w14:paraId="282AA337" w14:textId="77777777" w:rsidTr="00D03292">
        <w:trPr>
          <w:trHeight w:val="70"/>
        </w:trPr>
        <w:tc>
          <w:tcPr>
            <w:tcW w:w="1250" w:type="pct"/>
            <w:shd w:val="clear" w:color="auto" w:fill="808080" w:themeFill="background1" w:themeFillShade="80"/>
          </w:tcPr>
          <w:p w14:paraId="04E21F04" w14:textId="77777777" w:rsidR="00B316F9" w:rsidRPr="00D03292" w:rsidRDefault="00B316F9" w:rsidP="00B316F9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1250" w:type="pct"/>
            <w:shd w:val="clear" w:color="auto" w:fill="808080" w:themeFill="background1" w:themeFillShade="80"/>
          </w:tcPr>
          <w:p w14:paraId="71CC8D01" w14:textId="77777777" w:rsidR="00B316F9" w:rsidRPr="00D03292" w:rsidRDefault="00B316F9" w:rsidP="00B316F9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25" w:type="pct"/>
            <w:shd w:val="clear" w:color="auto" w:fill="808080" w:themeFill="background1" w:themeFillShade="80"/>
          </w:tcPr>
          <w:p w14:paraId="4F4A542D" w14:textId="77777777" w:rsidR="00B316F9" w:rsidRPr="00D03292" w:rsidRDefault="00B316F9" w:rsidP="00B316F9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6"/>
                <w:szCs w:val="6"/>
              </w:rPr>
            </w:pPr>
          </w:p>
        </w:tc>
        <w:tc>
          <w:tcPr>
            <w:tcW w:w="1775" w:type="pct"/>
            <w:shd w:val="clear" w:color="auto" w:fill="808080" w:themeFill="background1" w:themeFillShade="80"/>
          </w:tcPr>
          <w:p w14:paraId="718C2314" w14:textId="77777777" w:rsidR="00B316F9" w:rsidRPr="00D03292" w:rsidRDefault="00B316F9" w:rsidP="00B316F9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B316F9" w:rsidRPr="002C22D1" w14:paraId="398FF815" w14:textId="77777777" w:rsidTr="002C22D1">
        <w:trPr>
          <w:trHeight w:val="70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6C42CA8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Approver’s name</w:t>
            </w:r>
          </w:p>
        </w:tc>
        <w:tc>
          <w:tcPr>
            <w:tcW w:w="1250" w:type="pct"/>
          </w:tcPr>
          <w:p w14:paraId="2EF1DAEF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8DB9E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44BDF93E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Role</w:t>
            </w:r>
          </w:p>
        </w:tc>
        <w:tc>
          <w:tcPr>
            <w:tcW w:w="1775" w:type="pct"/>
          </w:tcPr>
          <w:p w14:paraId="470F85E2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6F9" w:rsidRPr="002C22D1" w14:paraId="561FD51A" w14:textId="77777777" w:rsidTr="002C22D1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32D1452" w14:textId="450BD239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Department </w:t>
            </w:r>
            <w:r w:rsidR="00A76AE2"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Facility</w:t>
            </w:r>
          </w:p>
          <w:p w14:paraId="53716DB2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0" w:type="pct"/>
          </w:tcPr>
          <w:p w14:paraId="418A32AF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14:paraId="6DC7486D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Contact No</w:t>
            </w:r>
          </w:p>
        </w:tc>
        <w:tc>
          <w:tcPr>
            <w:tcW w:w="1775" w:type="pct"/>
          </w:tcPr>
          <w:p w14:paraId="11326A2C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6F9" w:rsidRPr="002C22D1" w14:paraId="59CB55D2" w14:textId="77777777" w:rsidTr="002C22D1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1E3F2C5A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  <w:p w14:paraId="78952D5E" w14:textId="77777777" w:rsidR="00B316F9" w:rsidRPr="002C22D1" w:rsidRDefault="00B316F9" w:rsidP="00B316F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50" w:type="pct"/>
            <w:gridSpan w:val="3"/>
          </w:tcPr>
          <w:p w14:paraId="0DFA6397" w14:textId="77777777" w:rsidR="00B316F9" w:rsidRPr="002C22D1" w:rsidRDefault="00B316F9" w:rsidP="00B316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A83B71" w14:textId="77777777" w:rsidR="00A64CF5" w:rsidRPr="00080F31" w:rsidRDefault="00A64CF5" w:rsidP="00A64CF5">
      <w:pPr>
        <w:rPr>
          <w:rFonts w:cstheme="minorHAnsi"/>
          <w:b/>
          <w:color w:val="595959" w:themeColor="text1" w:themeTint="A6"/>
          <w:sz w:val="16"/>
          <w:szCs w:val="16"/>
        </w:rPr>
      </w:pPr>
    </w:p>
    <w:p w14:paraId="18FD5C4F" w14:textId="37EA148B" w:rsidR="00A64CF5" w:rsidRPr="00080F31" w:rsidRDefault="00A76AE2" w:rsidP="00A64CF5">
      <w:pPr>
        <w:rPr>
          <w:rFonts w:cstheme="minorHAnsi"/>
          <w:b/>
          <w:color w:val="222A35" w:themeColor="text2" w:themeShade="80"/>
          <w:sz w:val="28"/>
          <w:szCs w:val="28"/>
        </w:rPr>
      </w:pPr>
      <w:r w:rsidRPr="00080F31">
        <w:rPr>
          <w:rFonts w:cstheme="minorHAnsi"/>
          <w:b/>
          <w:color w:val="222A35" w:themeColor="text2" w:themeShade="80"/>
          <w:sz w:val="28"/>
          <w:szCs w:val="28"/>
        </w:rPr>
        <w:t>TRAINING REQUIREMENTS</w:t>
      </w:r>
    </w:p>
    <w:p w14:paraId="4ACAF8A6" w14:textId="77777777" w:rsidR="00B316F9" w:rsidRPr="00080F31" w:rsidRDefault="00B316F9" w:rsidP="00B316F9">
      <w:pPr>
        <w:rPr>
          <w:rFonts w:cstheme="minorHAnsi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8"/>
        <w:gridCol w:w="8074"/>
      </w:tblGrid>
      <w:tr w:rsidR="002C22D1" w:rsidRPr="002C22D1" w14:paraId="4F99E798" w14:textId="77777777" w:rsidTr="002C22D1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D32E668" w14:textId="37A89C5F" w:rsidR="002C22D1" w:rsidRPr="002C22D1" w:rsidRDefault="002C22D1" w:rsidP="00A64CF5">
            <w:pPr>
              <w:jc w:val="left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Please list all courses that you want to assign to your staff</w:t>
            </w:r>
          </w:p>
        </w:tc>
      </w:tr>
      <w:tr w:rsidR="002C22D1" w:rsidRPr="002C22D1" w14:paraId="099C0BA9" w14:textId="77777777" w:rsidTr="002C22D1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29F30616" w14:textId="4FE5D21D" w:rsidR="002C22D1" w:rsidRPr="002C22D1" w:rsidRDefault="002C22D1" w:rsidP="00A64CF5">
            <w:pPr>
              <w:jc w:val="left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>Course Code</w:t>
            </w:r>
          </w:p>
        </w:tc>
        <w:tc>
          <w:tcPr>
            <w:tcW w:w="3751" w:type="pct"/>
            <w:shd w:val="clear" w:color="auto" w:fill="F2F2F2" w:themeFill="background1" w:themeFillShade="F2"/>
            <w:vAlign w:val="center"/>
          </w:tcPr>
          <w:p w14:paraId="6B3D32C9" w14:textId="49F209BC" w:rsidR="002C22D1" w:rsidRPr="002C22D1" w:rsidRDefault="002C22D1" w:rsidP="00A64CF5">
            <w:pPr>
              <w:jc w:val="left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>Course Name</w:t>
            </w:r>
          </w:p>
        </w:tc>
      </w:tr>
      <w:tr w:rsidR="002C22D1" w:rsidRPr="002C22D1" w14:paraId="7C50A851" w14:textId="77777777" w:rsidTr="002C22D1">
        <w:tc>
          <w:tcPr>
            <w:tcW w:w="1249" w:type="pct"/>
            <w:vAlign w:val="center"/>
          </w:tcPr>
          <w:p w14:paraId="705A7732" w14:textId="77777777" w:rsidR="002C22D1" w:rsidRPr="002C22D1" w:rsidRDefault="002C22D1" w:rsidP="00A64CF5">
            <w:pPr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751" w:type="pct"/>
            <w:vAlign w:val="center"/>
          </w:tcPr>
          <w:p w14:paraId="599BA9B5" w14:textId="77777777" w:rsidR="002C22D1" w:rsidRPr="002C22D1" w:rsidRDefault="002C22D1" w:rsidP="00A64CF5">
            <w:pPr>
              <w:jc w:val="lef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2C22D1" w:rsidRPr="002C22D1" w14:paraId="5FAE2C6F" w14:textId="77777777" w:rsidTr="002C22D1">
        <w:tc>
          <w:tcPr>
            <w:tcW w:w="1249" w:type="pct"/>
            <w:vAlign w:val="center"/>
          </w:tcPr>
          <w:p w14:paraId="0D6B86B9" w14:textId="77777777" w:rsidR="002C22D1" w:rsidRPr="002C22D1" w:rsidRDefault="002C22D1" w:rsidP="00A64CF5">
            <w:pPr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751" w:type="pct"/>
            <w:vAlign w:val="center"/>
          </w:tcPr>
          <w:p w14:paraId="711C246C" w14:textId="77777777" w:rsidR="002C22D1" w:rsidRPr="002C22D1" w:rsidRDefault="002C22D1" w:rsidP="00A64CF5">
            <w:pPr>
              <w:jc w:val="lef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2C22D1" w:rsidRPr="002C22D1" w14:paraId="5EB4676A" w14:textId="77777777" w:rsidTr="002C22D1">
        <w:tc>
          <w:tcPr>
            <w:tcW w:w="1249" w:type="pct"/>
            <w:vAlign w:val="center"/>
          </w:tcPr>
          <w:p w14:paraId="3A0FDE8A" w14:textId="77777777" w:rsidR="002C22D1" w:rsidRPr="002C22D1" w:rsidRDefault="002C22D1" w:rsidP="00A64CF5">
            <w:pPr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751" w:type="pct"/>
            <w:vAlign w:val="center"/>
          </w:tcPr>
          <w:p w14:paraId="0DD926DB" w14:textId="77777777" w:rsidR="002C22D1" w:rsidRPr="002C22D1" w:rsidRDefault="002C22D1" w:rsidP="00A64CF5">
            <w:pPr>
              <w:jc w:val="left"/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</w:tbl>
    <w:p w14:paraId="5E568BD5" w14:textId="77777777" w:rsidR="00A64CF5" w:rsidRPr="00080F31" w:rsidRDefault="00A64CF5" w:rsidP="00B316F9">
      <w:pPr>
        <w:rPr>
          <w:rFonts w:cstheme="minorHAnsi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2"/>
      </w:tblGrid>
      <w:tr w:rsidR="002C22D1" w:rsidRPr="002C22D1" w14:paraId="21E9BB18" w14:textId="77777777" w:rsidTr="002C22D1">
        <w:tc>
          <w:tcPr>
            <w:tcW w:w="5000" w:type="pct"/>
            <w:shd w:val="clear" w:color="auto" w:fill="F2F2F2" w:themeFill="background1" w:themeFillShade="F2"/>
          </w:tcPr>
          <w:p w14:paraId="65C1BF48" w14:textId="77777777" w:rsidR="006942CA" w:rsidRPr="002C22D1" w:rsidRDefault="006942CA" w:rsidP="00797CA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Note</w:t>
            </w: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0EAE6E8" w14:textId="77777777" w:rsidR="002C22D1" w:rsidRPr="002C22D1" w:rsidRDefault="002C22D1" w:rsidP="00797CA3">
            <w:pPr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 xml:space="preserve">You can include online modules, face to face courses or competency assessments to your staff. </w:t>
            </w:r>
          </w:p>
          <w:p w14:paraId="01C5D08B" w14:textId="23E675A7" w:rsidR="006942CA" w:rsidRPr="002C22D1" w:rsidRDefault="002C22D1" w:rsidP="00797CA3">
            <w:pPr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>Please include all items in the above list.</w:t>
            </w:r>
          </w:p>
          <w:p w14:paraId="5B3C3FB7" w14:textId="323F0CAF" w:rsidR="002C22D1" w:rsidRPr="002C22D1" w:rsidRDefault="002C22D1" w:rsidP="00797CA3">
            <w:pPr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>Add additional rows as necessary to provide a complete list.</w:t>
            </w:r>
          </w:p>
          <w:p w14:paraId="7E83D0AF" w14:textId="77777777" w:rsidR="006942CA" w:rsidRPr="002C22D1" w:rsidRDefault="006942CA" w:rsidP="002C22D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0B4719" w14:textId="78004AA7" w:rsidR="00A64CF5" w:rsidRPr="00080F31" w:rsidRDefault="00A64CF5" w:rsidP="00B316F9">
      <w:pPr>
        <w:rPr>
          <w:rFonts w:cstheme="minorHAnsi"/>
          <w:sz w:val="16"/>
          <w:szCs w:val="16"/>
        </w:rPr>
      </w:pPr>
    </w:p>
    <w:p w14:paraId="01DF5687" w14:textId="793CBB0D" w:rsidR="002C22D1" w:rsidRPr="00080F31" w:rsidRDefault="002C22D1" w:rsidP="002C22D1">
      <w:pPr>
        <w:rPr>
          <w:rFonts w:cstheme="minorHAnsi"/>
          <w:b/>
          <w:color w:val="222A35" w:themeColor="text2" w:themeShade="80"/>
          <w:sz w:val="28"/>
          <w:szCs w:val="28"/>
        </w:rPr>
      </w:pPr>
      <w:r w:rsidRPr="00080F31">
        <w:rPr>
          <w:rFonts w:cstheme="minorHAnsi"/>
          <w:b/>
          <w:color w:val="222A35" w:themeColor="text2" w:themeShade="80"/>
          <w:sz w:val="28"/>
          <w:szCs w:val="28"/>
        </w:rPr>
        <w:t>TARGETING CONDITIONS</w:t>
      </w:r>
      <w:r w:rsidRPr="00080F31">
        <w:rPr>
          <w:rFonts w:cstheme="minorHAnsi"/>
          <w:b/>
          <w:color w:val="222A35" w:themeColor="text2" w:themeShade="80"/>
          <w:sz w:val="28"/>
          <w:szCs w:val="28"/>
        </w:rPr>
        <w:t xml:space="preserve"> </w:t>
      </w:r>
    </w:p>
    <w:p w14:paraId="3E3CEE91" w14:textId="37D65A6F" w:rsidR="002C22D1" w:rsidRPr="00080F31" w:rsidRDefault="002C22D1" w:rsidP="00B316F9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2"/>
      </w:tblGrid>
      <w:tr w:rsidR="002C22D1" w:rsidRPr="002C22D1" w14:paraId="24BA91A4" w14:textId="77777777" w:rsidTr="002C22D1">
        <w:tc>
          <w:tcPr>
            <w:tcW w:w="10762" w:type="dxa"/>
            <w:shd w:val="clear" w:color="auto" w:fill="F2F2F2" w:themeFill="background1" w:themeFillShade="F2"/>
          </w:tcPr>
          <w:p w14:paraId="1C271F7B" w14:textId="77777777" w:rsidR="002C22D1" w:rsidRPr="002C22D1" w:rsidRDefault="002C22D1" w:rsidP="002C22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Note</w:t>
            </w: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3E7AF95" w14:textId="48B7D832" w:rsidR="00080F31" w:rsidRPr="00080F31" w:rsidRDefault="002C22D1" w:rsidP="00080F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>Targeting can be assigned by cost centre</w:t>
            </w:r>
            <w:r w:rsidR="00080F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>ANZSCO Codes</w:t>
            </w:r>
            <w:r w:rsidR="00080F31">
              <w:rPr>
                <w:rFonts w:asciiTheme="minorHAnsi" w:hAnsiTheme="minorHAnsi" w:cstheme="minorHAnsi"/>
                <w:sz w:val="22"/>
                <w:szCs w:val="22"/>
              </w:rPr>
              <w:t xml:space="preserve"> or a combination of both.</w:t>
            </w:r>
          </w:p>
          <w:p w14:paraId="1E8443A0" w14:textId="667F0339" w:rsidR="002C22D1" w:rsidRPr="002C22D1" w:rsidRDefault="00080F31" w:rsidP="002C22D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are not required to provide the ANZSCO codes if targeting is assigned for the entire cost centre. </w:t>
            </w:r>
            <w:r w:rsidR="002C22D1" w:rsidRPr="002C22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95C52F" w14:textId="63C14F06" w:rsidR="002C22D1" w:rsidRPr="002C22D1" w:rsidRDefault="002C22D1" w:rsidP="002C22D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sz w:val="22"/>
                <w:szCs w:val="22"/>
              </w:rPr>
              <w:t xml:space="preserve">Once assigned, training cannot be removed for individual staff members. </w:t>
            </w:r>
          </w:p>
        </w:tc>
      </w:tr>
    </w:tbl>
    <w:p w14:paraId="35582B64" w14:textId="128577B8" w:rsidR="002C22D1" w:rsidRPr="00080F31" w:rsidRDefault="002C22D1" w:rsidP="00B316F9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5"/>
        <w:gridCol w:w="3827"/>
        <w:gridCol w:w="283"/>
        <w:gridCol w:w="1560"/>
        <w:gridCol w:w="3537"/>
      </w:tblGrid>
      <w:tr w:rsidR="00080F31" w:rsidRPr="00080F31" w14:paraId="012446CB" w14:textId="77777777" w:rsidTr="00080F31">
        <w:tc>
          <w:tcPr>
            <w:tcW w:w="1555" w:type="dxa"/>
            <w:shd w:val="clear" w:color="auto" w:fill="F2F2F2" w:themeFill="background1" w:themeFillShade="F2"/>
          </w:tcPr>
          <w:p w14:paraId="52186AAE" w14:textId="35AF44D3" w:rsidR="00080F31" w:rsidRPr="00080F31" w:rsidRDefault="00080F31" w:rsidP="00B316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Cost Centre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827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C17F9D" w14:textId="1BF00DC6" w:rsidR="00080F31" w:rsidRPr="00080F31" w:rsidRDefault="00080F31" w:rsidP="00B316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Centre Title</w:t>
            </w: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496933" w14:textId="77777777" w:rsidR="00080F31" w:rsidRPr="00080F31" w:rsidRDefault="00080F31" w:rsidP="00B316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5A816" w14:textId="39887BBF" w:rsidR="00080F31" w:rsidRPr="00080F31" w:rsidRDefault="00080F31" w:rsidP="00B316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ANZSCO Code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6B1E36AC" w14:textId="1ECE366B" w:rsidR="00080F31" w:rsidRPr="00080F31" w:rsidRDefault="00080F31" w:rsidP="00B316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ANZSCO Description</w:t>
            </w:r>
          </w:p>
        </w:tc>
      </w:tr>
      <w:tr w:rsidR="00080F31" w:rsidRPr="00080F31" w14:paraId="0CE44ED5" w14:textId="77777777" w:rsidTr="00080F31">
        <w:tc>
          <w:tcPr>
            <w:tcW w:w="1555" w:type="dxa"/>
          </w:tcPr>
          <w:p w14:paraId="67BC9935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right w:val="single" w:sz="4" w:space="0" w:color="A6A6A6" w:themeColor="background1" w:themeShade="A6"/>
            </w:tcBorders>
          </w:tcPr>
          <w:p w14:paraId="494E80B0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3ABBD99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6A6A6" w:themeColor="background1" w:themeShade="A6"/>
            </w:tcBorders>
          </w:tcPr>
          <w:p w14:paraId="4E95725E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7" w:type="dxa"/>
          </w:tcPr>
          <w:p w14:paraId="56516D8B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</w:tr>
      <w:tr w:rsidR="00080F31" w:rsidRPr="00080F31" w14:paraId="13DCEF18" w14:textId="77777777" w:rsidTr="00080F31">
        <w:tc>
          <w:tcPr>
            <w:tcW w:w="1555" w:type="dxa"/>
          </w:tcPr>
          <w:p w14:paraId="2DB0F2FC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right w:val="single" w:sz="4" w:space="0" w:color="A6A6A6" w:themeColor="background1" w:themeShade="A6"/>
            </w:tcBorders>
          </w:tcPr>
          <w:p w14:paraId="78666A76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0F248F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6A6A6" w:themeColor="background1" w:themeShade="A6"/>
            </w:tcBorders>
          </w:tcPr>
          <w:p w14:paraId="3BFA46CF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7" w:type="dxa"/>
          </w:tcPr>
          <w:p w14:paraId="0B7B4A45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</w:tr>
      <w:tr w:rsidR="00080F31" w:rsidRPr="00080F31" w14:paraId="1D8F9713" w14:textId="77777777" w:rsidTr="00080F31">
        <w:tc>
          <w:tcPr>
            <w:tcW w:w="1555" w:type="dxa"/>
          </w:tcPr>
          <w:p w14:paraId="1DCD1DC6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right w:val="single" w:sz="4" w:space="0" w:color="A6A6A6" w:themeColor="background1" w:themeShade="A6"/>
            </w:tcBorders>
          </w:tcPr>
          <w:p w14:paraId="60FBF54B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CFE1936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6A6A6" w:themeColor="background1" w:themeShade="A6"/>
            </w:tcBorders>
          </w:tcPr>
          <w:p w14:paraId="7B19F3B9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7" w:type="dxa"/>
          </w:tcPr>
          <w:p w14:paraId="2DA7E882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</w:tr>
      <w:tr w:rsidR="00080F31" w:rsidRPr="00080F31" w14:paraId="6DD0228C" w14:textId="77777777" w:rsidTr="00080F31">
        <w:tc>
          <w:tcPr>
            <w:tcW w:w="1555" w:type="dxa"/>
          </w:tcPr>
          <w:p w14:paraId="28A37132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right w:val="single" w:sz="4" w:space="0" w:color="A6A6A6" w:themeColor="background1" w:themeShade="A6"/>
            </w:tcBorders>
          </w:tcPr>
          <w:p w14:paraId="213A54F8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5DA84B6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6A6A6" w:themeColor="background1" w:themeShade="A6"/>
            </w:tcBorders>
          </w:tcPr>
          <w:p w14:paraId="3B22130F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7" w:type="dxa"/>
          </w:tcPr>
          <w:p w14:paraId="2541F13B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</w:tr>
      <w:tr w:rsidR="00080F31" w:rsidRPr="00080F31" w14:paraId="56225B02" w14:textId="77777777" w:rsidTr="00080F31">
        <w:tc>
          <w:tcPr>
            <w:tcW w:w="1555" w:type="dxa"/>
          </w:tcPr>
          <w:p w14:paraId="64CA44F3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right w:val="single" w:sz="4" w:space="0" w:color="A6A6A6" w:themeColor="background1" w:themeShade="A6"/>
            </w:tcBorders>
          </w:tcPr>
          <w:p w14:paraId="3EC4144A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34B37F3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6A6A6" w:themeColor="background1" w:themeShade="A6"/>
            </w:tcBorders>
          </w:tcPr>
          <w:p w14:paraId="77AE0951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7" w:type="dxa"/>
          </w:tcPr>
          <w:p w14:paraId="6AA8506D" w14:textId="77777777" w:rsidR="00080F31" w:rsidRPr="00080F31" w:rsidRDefault="00080F31" w:rsidP="00B316F9">
            <w:pPr>
              <w:rPr>
                <w:rFonts w:asciiTheme="minorHAnsi" w:hAnsiTheme="minorHAnsi" w:cstheme="minorHAnsi"/>
              </w:rPr>
            </w:pPr>
          </w:p>
        </w:tc>
      </w:tr>
    </w:tbl>
    <w:p w14:paraId="254E7FE6" w14:textId="23A16BD7" w:rsidR="002C22D1" w:rsidRPr="00D03292" w:rsidRDefault="002C22D1" w:rsidP="00B316F9">
      <w:pPr>
        <w:rPr>
          <w:rFonts w:cstheme="minorHAnsi"/>
          <w:sz w:val="16"/>
          <w:szCs w:val="16"/>
        </w:rPr>
      </w:pPr>
    </w:p>
    <w:p w14:paraId="5712F778" w14:textId="1FBA09F8" w:rsidR="00080F31" w:rsidRPr="00080F31" w:rsidRDefault="00080F31" w:rsidP="00080F31">
      <w:pPr>
        <w:rPr>
          <w:rFonts w:cstheme="minorHAnsi"/>
          <w:b/>
          <w:color w:val="222A35" w:themeColor="text2" w:themeShade="80"/>
          <w:sz w:val="28"/>
          <w:szCs w:val="28"/>
        </w:rPr>
      </w:pPr>
      <w:r>
        <w:rPr>
          <w:rFonts w:cstheme="minorHAnsi"/>
          <w:b/>
          <w:color w:val="222A35" w:themeColor="text2" w:themeShade="80"/>
          <w:sz w:val="28"/>
          <w:szCs w:val="28"/>
        </w:rPr>
        <w:t>SIGN OFF</w:t>
      </w:r>
    </w:p>
    <w:p w14:paraId="02B2CF28" w14:textId="03617659" w:rsidR="00080F31" w:rsidRPr="00D03292" w:rsidRDefault="00080F31" w:rsidP="00B316F9">
      <w:pPr>
        <w:rPr>
          <w:rFonts w:cstheme="minorHAnsi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1"/>
        <w:gridCol w:w="2975"/>
        <w:gridCol w:w="1842"/>
        <w:gridCol w:w="3254"/>
      </w:tblGrid>
      <w:tr w:rsidR="00080F31" w:rsidRPr="002C22D1" w14:paraId="5C9168C6" w14:textId="77777777" w:rsidTr="00D03292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7486F9CB" w14:textId="77777777" w:rsidR="00080F31" w:rsidRPr="002C22D1" w:rsidRDefault="00080F31" w:rsidP="007B0F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22D1">
              <w:rPr>
                <w:rFonts w:asciiTheme="minorHAnsi" w:hAnsiTheme="minorHAnsi" w:cstheme="minorHAnsi"/>
                <w:b/>
                <w:sz w:val="22"/>
                <w:szCs w:val="22"/>
              </w:rPr>
              <w:t>Requestor’s name</w:t>
            </w:r>
          </w:p>
        </w:tc>
        <w:tc>
          <w:tcPr>
            <w:tcW w:w="1382" w:type="pct"/>
          </w:tcPr>
          <w:p w14:paraId="7929DBA0" w14:textId="77777777" w:rsidR="00080F31" w:rsidRPr="002C22D1" w:rsidRDefault="00080F31" w:rsidP="007B0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B8521" w14:textId="77777777" w:rsidR="00080F31" w:rsidRPr="002C22D1" w:rsidRDefault="00080F31" w:rsidP="007B0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618F3481" w14:textId="40E31FBB" w:rsidR="00080F31" w:rsidRPr="002C22D1" w:rsidRDefault="00D03292" w:rsidP="007B0F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Approver’s name</w:t>
            </w:r>
          </w:p>
        </w:tc>
        <w:tc>
          <w:tcPr>
            <w:tcW w:w="1512" w:type="pct"/>
          </w:tcPr>
          <w:p w14:paraId="4DDE19D2" w14:textId="77777777" w:rsidR="00080F31" w:rsidRPr="002C22D1" w:rsidRDefault="00080F31" w:rsidP="007B0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F31" w:rsidRPr="002C22D1" w14:paraId="2A4B41A6" w14:textId="77777777" w:rsidTr="00D03292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16D6BD0" w14:textId="13F251BE" w:rsidR="00080F31" w:rsidRPr="002C22D1" w:rsidRDefault="00D03292" w:rsidP="007B0F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1382" w:type="pct"/>
          </w:tcPr>
          <w:p w14:paraId="6DCDFC60" w14:textId="77777777" w:rsidR="00080F31" w:rsidRPr="002C22D1" w:rsidRDefault="00080F31" w:rsidP="007B0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7EBB5" w14:textId="77777777" w:rsidR="00080F31" w:rsidRPr="002C22D1" w:rsidRDefault="00080F31" w:rsidP="007B0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F2F2F2" w:themeFill="background1" w:themeFillShade="F2"/>
            <w:vAlign w:val="center"/>
          </w:tcPr>
          <w:p w14:paraId="51FA49E8" w14:textId="6AAEDD78" w:rsidR="00080F31" w:rsidRPr="002C22D1" w:rsidRDefault="00D03292" w:rsidP="007B0F2E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1512" w:type="pct"/>
          </w:tcPr>
          <w:p w14:paraId="09F22A3E" w14:textId="77777777" w:rsidR="00080F31" w:rsidRPr="002C22D1" w:rsidRDefault="00080F31" w:rsidP="007B0F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292" w:rsidRPr="002C22D1" w14:paraId="003C43F8" w14:textId="77777777" w:rsidTr="00D03292">
        <w:trPr>
          <w:trHeight w:val="70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0CFF507" w14:textId="647B7E92" w:rsidR="00D03292" w:rsidRPr="002C22D1" w:rsidRDefault="00D03292" w:rsidP="00D032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82" w:type="pct"/>
            <w:shd w:val="clear" w:color="auto" w:fill="auto"/>
          </w:tcPr>
          <w:p w14:paraId="44F7AB84" w14:textId="77777777" w:rsidR="00D03292" w:rsidRPr="002C22D1" w:rsidRDefault="00D03292" w:rsidP="00D032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F2F2F2" w:themeFill="background1" w:themeFillShade="F2"/>
          </w:tcPr>
          <w:p w14:paraId="6C7BC1FA" w14:textId="66755935" w:rsidR="00D03292" w:rsidRPr="002C22D1" w:rsidRDefault="00D03292" w:rsidP="00D03292">
            <w:pPr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</w:rPr>
            </w:pPr>
            <w:r w:rsidRPr="00D03292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512" w:type="pct"/>
            <w:shd w:val="clear" w:color="auto" w:fill="auto"/>
          </w:tcPr>
          <w:p w14:paraId="62CD7CDE" w14:textId="77777777" w:rsidR="00D03292" w:rsidRPr="002C22D1" w:rsidRDefault="00D03292" w:rsidP="00D032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3FF5C4" w14:textId="5BC5989A" w:rsidR="002C22D1" w:rsidRPr="002C22D1" w:rsidRDefault="002C22D1" w:rsidP="002C22D1">
      <w:pPr>
        <w:rPr>
          <w:rFonts w:cstheme="minorHAnsi"/>
        </w:rPr>
      </w:pPr>
    </w:p>
    <w:sectPr w:rsidR="002C22D1" w:rsidRPr="002C22D1" w:rsidSect="003B47F5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CCAD" w14:textId="77777777" w:rsidR="003B47F5" w:rsidRDefault="003B47F5" w:rsidP="003B47F5">
      <w:r>
        <w:separator/>
      </w:r>
    </w:p>
  </w:endnote>
  <w:endnote w:type="continuationSeparator" w:id="0">
    <w:p w14:paraId="62C7052B" w14:textId="77777777" w:rsidR="003B47F5" w:rsidRDefault="003B47F5" w:rsidP="003B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3016905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710605" w14:textId="7955D13F" w:rsidR="003B47F5" w:rsidRPr="003B47F5" w:rsidRDefault="00F04CA2" w:rsidP="00F04CA2">
            <w:pPr>
              <w:pStyle w:val="Footer"/>
              <w:pBdr>
                <w:top w:val="single" w:sz="4" w:space="1" w:color="auto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MHL </w:t>
            </w:r>
            <w:r w:rsidR="00D03292">
              <w:rPr>
                <w:sz w:val="18"/>
                <w:szCs w:val="18"/>
              </w:rPr>
              <w:t xml:space="preserve">Orange Pin Request </w:t>
            </w:r>
            <w:r w:rsidR="006942CA">
              <w:rPr>
                <w:sz w:val="18"/>
                <w:szCs w:val="18"/>
              </w:rPr>
              <w:t>v1</w:t>
            </w:r>
            <w:r>
              <w:rPr>
                <w:sz w:val="18"/>
                <w:szCs w:val="18"/>
              </w:rPr>
              <w:t xml:space="preserve">.0 </w:t>
            </w:r>
            <w:r w:rsidR="00D03292">
              <w:rPr>
                <w:sz w:val="18"/>
                <w:szCs w:val="18"/>
              </w:rPr>
              <w:t>May 2023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6942CA">
              <w:rPr>
                <w:sz w:val="18"/>
                <w:szCs w:val="18"/>
              </w:rPr>
              <w:tab/>
            </w:r>
            <w:r w:rsidR="003B47F5" w:rsidRPr="003B47F5">
              <w:rPr>
                <w:sz w:val="18"/>
                <w:szCs w:val="18"/>
              </w:rPr>
              <w:t xml:space="preserve">Page </w:t>
            </w:r>
            <w:r w:rsidR="003B47F5" w:rsidRPr="003B47F5">
              <w:rPr>
                <w:bCs/>
                <w:sz w:val="18"/>
                <w:szCs w:val="18"/>
              </w:rPr>
              <w:fldChar w:fldCharType="begin"/>
            </w:r>
            <w:r w:rsidR="003B47F5" w:rsidRPr="003B47F5">
              <w:rPr>
                <w:bCs/>
                <w:sz w:val="18"/>
                <w:szCs w:val="18"/>
              </w:rPr>
              <w:instrText xml:space="preserve"> PAGE </w:instrText>
            </w:r>
            <w:r w:rsidR="003B47F5" w:rsidRPr="003B47F5">
              <w:rPr>
                <w:bCs/>
                <w:sz w:val="18"/>
                <w:szCs w:val="18"/>
              </w:rPr>
              <w:fldChar w:fldCharType="separate"/>
            </w:r>
            <w:r w:rsidR="00EC2787">
              <w:rPr>
                <w:bCs/>
                <w:noProof/>
                <w:sz w:val="18"/>
                <w:szCs w:val="18"/>
              </w:rPr>
              <w:t>1</w:t>
            </w:r>
            <w:r w:rsidR="003B47F5" w:rsidRPr="003B47F5">
              <w:rPr>
                <w:bCs/>
                <w:sz w:val="18"/>
                <w:szCs w:val="18"/>
              </w:rPr>
              <w:fldChar w:fldCharType="end"/>
            </w:r>
            <w:r w:rsidR="003B47F5" w:rsidRPr="003B47F5">
              <w:rPr>
                <w:sz w:val="18"/>
                <w:szCs w:val="18"/>
              </w:rPr>
              <w:t xml:space="preserve"> of </w:t>
            </w:r>
            <w:r w:rsidR="003B47F5" w:rsidRPr="003B47F5">
              <w:rPr>
                <w:bCs/>
                <w:sz w:val="18"/>
                <w:szCs w:val="18"/>
              </w:rPr>
              <w:fldChar w:fldCharType="begin"/>
            </w:r>
            <w:r w:rsidR="003B47F5" w:rsidRPr="003B47F5">
              <w:rPr>
                <w:bCs/>
                <w:sz w:val="18"/>
                <w:szCs w:val="18"/>
              </w:rPr>
              <w:instrText xml:space="preserve"> NUMPAGES  </w:instrText>
            </w:r>
            <w:r w:rsidR="003B47F5" w:rsidRPr="003B47F5">
              <w:rPr>
                <w:bCs/>
                <w:sz w:val="18"/>
                <w:szCs w:val="18"/>
              </w:rPr>
              <w:fldChar w:fldCharType="separate"/>
            </w:r>
            <w:r w:rsidR="00EC2787">
              <w:rPr>
                <w:bCs/>
                <w:noProof/>
                <w:sz w:val="18"/>
                <w:szCs w:val="18"/>
              </w:rPr>
              <w:t>1</w:t>
            </w:r>
            <w:r w:rsidR="003B47F5" w:rsidRPr="003B47F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7322" w14:textId="77777777" w:rsidR="003B47F5" w:rsidRDefault="003B47F5" w:rsidP="003B47F5">
      <w:r>
        <w:separator/>
      </w:r>
    </w:p>
  </w:footnote>
  <w:footnote w:type="continuationSeparator" w:id="0">
    <w:p w14:paraId="73CFAD45" w14:textId="77777777" w:rsidR="003B47F5" w:rsidRDefault="003B47F5" w:rsidP="003B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0BF4" w14:textId="274CC92A" w:rsidR="003B47F5" w:rsidRDefault="003B47F5" w:rsidP="003B47F5">
    <w:pPr>
      <w:pStyle w:val="Header"/>
      <w:pBdr>
        <w:bottom w:val="single" w:sz="4" w:space="1" w:color="auto"/>
      </w:pBdr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29A79219" wp14:editId="4848D47F">
          <wp:simplePos x="0" y="0"/>
          <wp:positionH relativeFrom="margin">
            <wp:align>right</wp:align>
          </wp:positionH>
          <wp:positionV relativeFrom="margin">
            <wp:posOffset>-657225</wp:posOffset>
          </wp:positionV>
          <wp:extent cx="1720215" cy="457200"/>
          <wp:effectExtent l="0" t="0" r="0" b="0"/>
          <wp:wrapTight wrapText="bothSides">
            <wp:wrapPolygon edited="0">
              <wp:start x="0" y="0"/>
              <wp:lineTo x="0" y="20700"/>
              <wp:lineTo x="21289" y="20700"/>
              <wp:lineTo x="21289" y="0"/>
              <wp:lineTo x="0" y="0"/>
            </wp:wrapPolygon>
          </wp:wrapTight>
          <wp:docPr id="2" name="Picture 2" descr="NSW Health South West Sydney LHN - col grad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W Health South West Sydney LHN - col grad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63FF9" w14:textId="77777777" w:rsidR="003B47F5" w:rsidRDefault="003B47F5" w:rsidP="003B47F5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900"/>
    <w:multiLevelType w:val="hybridMultilevel"/>
    <w:tmpl w:val="716E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55E"/>
    <w:multiLevelType w:val="hybridMultilevel"/>
    <w:tmpl w:val="716E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114E"/>
    <w:multiLevelType w:val="hybridMultilevel"/>
    <w:tmpl w:val="105A99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369ED"/>
    <w:multiLevelType w:val="hybridMultilevel"/>
    <w:tmpl w:val="105A99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43B5A"/>
    <w:multiLevelType w:val="hybridMultilevel"/>
    <w:tmpl w:val="716E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D90"/>
    <w:multiLevelType w:val="hybridMultilevel"/>
    <w:tmpl w:val="FC7A78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05617"/>
    <w:multiLevelType w:val="hybridMultilevel"/>
    <w:tmpl w:val="DCDEC3CA"/>
    <w:lvl w:ilvl="0" w:tplc="D79865C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45376494">
    <w:abstractNumId w:val="4"/>
  </w:num>
  <w:num w:numId="2" w16cid:durableId="1407995729">
    <w:abstractNumId w:val="1"/>
  </w:num>
  <w:num w:numId="3" w16cid:durableId="387074329">
    <w:abstractNumId w:val="0"/>
  </w:num>
  <w:num w:numId="4" w16cid:durableId="1169247026">
    <w:abstractNumId w:val="5"/>
  </w:num>
  <w:num w:numId="5" w16cid:durableId="592666877">
    <w:abstractNumId w:val="6"/>
  </w:num>
  <w:num w:numId="6" w16cid:durableId="1309823386">
    <w:abstractNumId w:val="3"/>
  </w:num>
  <w:num w:numId="7" w16cid:durableId="54980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B4"/>
    <w:rsid w:val="000018B3"/>
    <w:rsid w:val="00080F31"/>
    <w:rsid w:val="000F3A24"/>
    <w:rsid w:val="00120E7F"/>
    <w:rsid w:val="00230C73"/>
    <w:rsid w:val="002A13B0"/>
    <w:rsid w:val="002C22D1"/>
    <w:rsid w:val="003B47F5"/>
    <w:rsid w:val="00412646"/>
    <w:rsid w:val="00436B57"/>
    <w:rsid w:val="004C1A86"/>
    <w:rsid w:val="004F660A"/>
    <w:rsid w:val="00501398"/>
    <w:rsid w:val="00546442"/>
    <w:rsid w:val="00571FDE"/>
    <w:rsid w:val="005E1139"/>
    <w:rsid w:val="006575C1"/>
    <w:rsid w:val="006942CA"/>
    <w:rsid w:val="00905B59"/>
    <w:rsid w:val="00A06CB4"/>
    <w:rsid w:val="00A64CF5"/>
    <w:rsid w:val="00A76AE2"/>
    <w:rsid w:val="00AA16F9"/>
    <w:rsid w:val="00B316F9"/>
    <w:rsid w:val="00C70770"/>
    <w:rsid w:val="00D03292"/>
    <w:rsid w:val="00D259AF"/>
    <w:rsid w:val="00D64D6D"/>
    <w:rsid w:val="00D774CD"/>
    <w:rsid w:val="00E776C7"/>
    <w:rsid w:val="00EC2787"/>
    <w:rsid w:val="00F04CA2"/>
    <w:rsid w:val="00F24447"/>
    <w:rsid w:val="00FB31C9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B1E2"/>
  <w15:chartTrackingRefBased/>
  <w15:docId w15:val="{3299170F-E01C-4AA8-A929-BB4AB10F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B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A06CB4"/>
    <w:pPr>
      <w:keepNext/>
      <w:keepLines/>
      <w:jc w:val="left"/>
      <w:outlineLvl w:val="0"/>
    </w:pPr>
    <w:rPr>
      <w:rFonts w:eastAsia="Times New Roman" w:cs="Arial"/>
      <w:b/>
      <w:bCs/>
      <w:color w:val="800000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CB4"/>
    <w:rPr>
      <w:rFonts w:eastAsia="Times New Roman" w:cs="Arial"/>
      <w:b/>
      <w:bCs/>
      <w:color w:val="800000"/>
      <w:sz w:val="36"/>
      <w:szCs w:val="28"/>
    </w:rPr>
  </w:style>
  <w:style w:type="paragraph" w:styleId="ListParagraph">
    <w:name w:val="List Paragraph"/>
    <w:aliases w:val="Table numbering,List Paragraph1,Single bullet style"/>
    <w:basedOn w:val="Normal"/>
    <w:link w:val="ListParagraphChar"/>
    <w:uiPriority w:val="34"/>
    <w:qFormat/>
    <w:rsid w:val="00A06CB4"/>
    <w:pPr>
      <w:ind w:left="720"/>
      <w:jc w:val="left"/>
    </w:pPr>
    <w:rPr>
      <w:rFonts w:ascii="Palatino Linotype" w:eastAsia="Times New Roman" w:hAnsi="Palatino Linotype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Table numbering Char,List Paragraph1 Char,Single bullet style Char"/>
    <w:link w:val="ListParagraph"/>
    <w:uiPriority w:val="34"/>
    <w:locked/>
    <w:rsid w:val="00A06CB4"/>
    <w:rPr>
      <w:rFonts w:ascii="Palatino Linotype" w:eastAsia="Times New Roman" w:hAnsi="Palatino Linotype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B47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7F5"/>
  </w:style>
  <w:style w:type="paragraph" w:styleId="Footer">
    <w:name w:val="footer"/>
    <w:basedOn w:val="Normal"/>
    <w:link w:val="FooterChar"/>
    <w:uiPriority w:val="99"/>
    <w:unhideWhenUsed/>
    <w:rsid w:val="003B47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F5"/>
  </w:style>
  <w:style w:type="character" w:styleId="Hyperlink">
    <w:name w:val="Hyperlink"/>
    <w:basedOn w:val="DefaultParagraphFont"/>
    <w:uiPriority w:val="99"/>
    <w:unhideWhenUsed/>
    <w:rsid w:val="00D259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0E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SWSLHD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Khanvilkar (South Western Sydney LHD)</dc:creator>
  <cp:keywords/>
  <dc:description/>
  <cp:lastModifiedBy>Jyoti Khanvilkar (South Western Sydney LHD)</cp:lastModifiedBy>
  <cp:revision>23</cp:revision>
  <dcterms:created xsi:type="dcterms:W3CDTF">2020-10-31T22:50:00Z</dcterms:created>
  <dcterms:modified xsi:type="dcterms:W3CDTF">2023-05-24T02:39:00Z</dcterms:modified>
</cp:coreProperties>
</file>